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7DE039" w14:textId="76635071" w:rsidR="00DF6FAD" w:rsidRPr="00C13F6F" w:rsidRDefault="00C13F6F" w:rsidP="008935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Распознавание и загрузка из </w:t>
      </w:r>
      <w:r>
        <w:rPr>
          <w:b/>
          <w:sz w:val="28"/>
          <w:szCs w:val="28"/>
          <w:lang w:val="en-US"/>
        </w:rPr>
        <w:t>Excel</w:t>
      </w:r>
    </w:p>
    <w:p w14:paraId="280FD39C" w14:textId="77777777" w:rsidR="00893579" w:rsidRDefault="00893579" w:rsidP="00893579">
      <w:pPr>
        <w:jc w:val="center"/>
        <w:rPr>
          <w:b/>
          <w:sz w:val="28"/>
          <w:szCs w:val="28"/>
        </w:rPr>
      </w:pPr>
      <w:r w:rsidRPr="00893579">
        <w:rPr>
          <w:b/>
          <w:sz w:val="28"/>
          <w:szCs w:val="28"/>
        </w:rPr>
        <w:t>Инструкция</w:t>
      </w:r>
    </w:p>
    <w:p w14:paraId="0235C68A" w14:textId="77777777" w:rsidR="00B5578A" w:rsidRPr="00B5578A" w:rsidRDefault="00B5578A" w:rsidP="00B5578A">
      <w:pPr>
        <w:jc w:val="both"/>
        <w:rPr>
          <w:b/>
          <w:sz w:val="24"/>
          <w:szCs w:val="24"/>
        </w:rPr>
      </w:pPr>
      <w:r w:rsidRPr="00B5578A">
        <w:rPr>
          <w:b/>
          <w:sz w:val="24"/>
          <w:szCs w:val="24"/>
        </w:rPr>
        <w:t>Разработано в программах 1С:</w:t>
      </w:r>
    </w:p>
    <w:p w14:paraId="640E5ED1" w14:textId="77777777" w:rsidR="00B5578A" w:rsidRPr="00B5578A" w:rsidRDefault="00B5578A">
      <w:pPr>
        <w:rPr>
          <w:b/>
          <w:color w:val="FF0000"/>
        </w:rPr>
      </w:pPr>
      <w:r>
        <w:t xml:space="preserve">1С:Управление торговлей 8, редакция 11  </w:t>
      </w:r>
      <w:r w:rsidRPr="00B5578A">
        <w:rPr>
          <w:b/>
          <w:color w:val="FF0000"/>
        </w:rPr>
        <w:t>(УТ)</w:t>
      </w:r>
    </w:p>
    <w:p w14:paraId="16586B19" w14:textId="77777777" w:rsidR="00B5578A" w:rsidRPr="00B5578A" w:rsidRDefault="00B5578A">
      <w:pPr>
        <w:rPr>
          <w:b/>
          <w:color w:val="FF0000"/>
        </w:rPr>
      </w:pPr>
      <w:r>
        <w:t xml:space="preserve">1С:Бухгалтерия 8, редакция 3.0  </w:t>
      </w:r>
      <w:r w:rsidRPr="00B5578A">
        <w:rPr>
          <w:b/>
          <w:color w:val="FF0000"/>
        </w:rPr>
        <w:t>(БП)</w:t>
      </w:r>
    </w:p>
    <w:p w14:paraId="5911492A" w14:textId="77777777" w:rsidR="00B5578A" w:rsidRPr="00B5578A" w:rsidRDefault="00B5578A">
      <w:pPr>
        <w:rPr>
          <w:b/>
          <w:color w:val="FF0000"/>
        </w:rPr>
      </w:pPr>
      <w:r>
        <w:t xml:space="preserve">1С:Управление нашей фирмой 8, редакция 3.0 </w:t>
      </w:r>
      <w:r w:rsidRPr="00B5578A">
        <w:rPr>
          <w:b/>
          <w:color w:val="FF0000"/>
        </w:rPr>
        <w:t>(УНФ)</w:t>
      </w:r>
    </w:p>
    <w:p w14:paraId="0730BB1C" w14:textId="77777777" w:rsidR="00B5578A" w:rsidRDefault="00B5578A">
      <w:r>
        <w:t xml:space="preserve">1С:Комплексная автоматизация 8, редакция 2 </w:t>
      </w:r>
      <w:r w:rsidRPr="00B5578A">
        <w:rPr>
          <w:b/>
          <w:color w:val="FF0000"/>
        </w:rPr>
        <w:t>(КА)</w:t>
      </w:r>
    </w:p>
    <w:p w14:paraId="7386D565" w14:textId="77777777" w:rsidR="00B5578A" w:rsidRDefault="00B5578A">
      <w:pPr>
        <w:rPr>
          <w:b/>
          <w:color w:val="FF0000"/>
        </w:rPr>
      </w:pPr>
      <w:r>
        <w:t xml:space="preserve">1С:ERP Управление предприятием  </w:t>
      </w:r>
      <w:r w:rsidRPr="00B5578A">
        <w:rPr>
          <w:b/>
          <w:color w:val="FF0000"/>
        </w:rPr>
        <w:t>(</w:t>
      </w:r>
      <w:r w:rsidRPr="00B5578A">
        <w:rPr>
          <w:b/>
          <w:color w:val="FF0000"/>
          <w:lang w:val="en-US"/>
        </w:rPr>
        <w:t>ERP</w:t>
      </w:r>
      <w:r w:rsidRPr="00B5578A">
        <w:rPr>
          <w:b/>
          <w:color w:val="FF0000"/>
        </w:rPr>
        <w:t>)</w:t>
      </w:r>
    </w:p>
    <w:p w14:paraId="11D22E01" w14:textId="4A66279E" w:rsidR="00B5578A" w:rsidRDefault="00B5578A" w:rsidP="00B5578A">
      <w:pPr>
        <w:rPr>
          <w:b/>
        </w:rPr>
      </w:pPr>
      <w:r>
        <w:t>Описано на примере :</w:t>
      </w:r>
      <w:r w:rsidRPr="00B5578A">
        <w:t xml:space="preserve"> </w:t>
      </w:r>
      <w:r w:rsidRPr="00B5578A">
        <w:rPr>
          <w:b/>
        </w:rPr>
        <w:t>1С:</w:t>
      </w:r>
      <w:r w:rsidR="00C13F6F">
        <w:rPr>
          <w:b/>
        </w:rPr>
        <w:t>Управление торговлей</w:t>
      </w:r>
      <w:r w:rsidRPr="00B5578A">
        <w:rPr>
          <w:b/>
        </w:rPr>
        <w:t xml:space="preserve">, редакция </w:t>
      </w:r>
      <w:r w:rsidR="00C13F6F">
        <w:rPr>
          <w:b/>
        </w:rPr>
        <w:t>11</w:t>
      </w:r>
      <w:r>
        <w:rPr>
          <w:b/>
        </w:rPr>
        <w:t>.</w:t>
      </w:r>
    </w:p>
    <w:p w14:paraId="68B527EE" w14:textId="77777777" w:rsidR="00067EDE" w:rsidRDefault="00067EDE" w:rsidP="00B5578A">
      <w:pPr>
        <w:spacing w:line="240" w:lineRule="auto"/>
        <w:rPr>
          <w:sz w:val="20"/>
          <w:szCs w:val="20"/>
        </w:rPr>
      </w:pPr>
    </w:p>
    <w:p w14:paraId="08C9D43E" w14:textId="1D4A61CC" w:rsidR="00067EDE" w:rsidRDefault="00C13F6F" w:rsidP="00B5578A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Для запуска войти в раздел дополнительные обработки</w:t>
      </w:r>
    </w:p>
    <w:p w14:paraId="32441651" w14:textId="078D502A" w:rsidR="00C13F6F" w:rsidRDefault="001729D5" w:rsidP="00B5578A">
      <w:pPr>
        <w:spacing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534901D8" wp14:editId="655646B7">
            <wp:extent cx="6840855" cy="2715260"/>
            <wp:effectExtent l="0" t="0" r="0" b="8890"/>
            <wp:docPr id="13164177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417729" name="Рисунок 131641772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00EE3" w14:textId="4C0AA3DA" w:rsidR="00067EDE" w:rsidRDefault="00067EDE" w:rsidP="00B5578A">
      <w:pPr>
        <w:spacing w:line="240" w:lineRule="auto"/>
        <w:rPr>
          <w:sz w:val="20"/>
          <w:szCs w:val="20"/>
        </w:rPr>
      </w:pPr>
    </w:p>
    <w:p w14:paraId="7BAFD387" w14:textId="77777777" w:rsidR="001729D5" w:rsidRDefault="001729D5" w:rsidP="00B5578A">
      <w:pPr>
        <w:spacing w:line="240" w:lineRule="auto"/>
        <w:rPr>
          <w:sz w:val="20"/>
          <w:szCs w:val="20"/>
        </w:rPr>
      </w:pPr>
    </w:p>
    <w:p w14:paraId="3A5483F3" w14:textId="77777777" w:rsidR="001729D5" w:rsidRDefault="001729D5" w:rsidP="00B5578A">
      <w:pPr>
        <w:spacing w:line="240" w:lineRule="auto"/>
        <w:rPr>
          <w:sz w:val="20"/>
          <w:szCs w:val="20"/>
        </w:rPr>
      </w:pPr>
    </w:p>
    <w:p w14:paraId="39210B15" w14:textId="77777777" w:rsidR="001729D5" w:rsidRDefault="001729D5" w:rsidP="00B5578A">
      <w:pPr>
        <w:spacing w:line="240" w:lineRule="auto"/>
        <w:rPr>
          <w:sz w:val="20"/>
          <w:szCs w:val="20"/>
        </w:rPr>
      </w:pPr>
    </w:p>
    <w:p w14:paraId="42411124" w14:textId="77777777" w:rsidR="001729D5" w:rsidRDefault="001729D5" w:rsidP="00B5578A">
      <w:pPr>
        <w:spacing w:line="240" w:lineRule="auto"/>
        <w:rPr>
          <w:sz w:val="20"/>
          <w:szCs w:val="20"/>
        </w:rPr>
      </w:pPr>
    </w:p>
    <w:p w14:paraId="6285951A" w14:textId="77777777" w:rsidR="001729D5" w:rsidRDefault="001729D5" w:rsidP="00B5578A">
      <w:pPr>
        <w:spacing w:line="240" w:lineRule="auto"/>
        <w:rPr>
          <w:sz w:val="20"/>
          <w:szCs w:val="20"/>
        </w:rPr>
      </w:pPr>
    </w:p>
    <w:p w14:paraId="163B4AB7" w14:textId="77777777" w:rsidR="001729D5" w:rsidRDefault="001729D5" w:rsidP="00B5578A">
      <w:pPr>
        <w:spacing w:line="240" w:lineRule="auto"/>
        <w:rPr>
          <w:sz w:val="20"/>
          <w:szCs w:val="20"/>
        </w:rPr>
      </w:pPr>
    </w:p>
    <w:p w14:paraId="45BE3017" w14:textId="3B127E25" w:rsidR="001729D5" w:rsidRDefault="001729D5" w:rsidP="00B5578A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Запустить обработку «Загрузка данных из </w:t>
      </w:r>
      <w:r>
        <w:rPr>
          <w:sz w:val="20"/>
          <w:szCs w:val="20"/>
          <w:lang w:val="en-US"/>
        </w:rPr>
        <w:t>excel</w:t>
      </w:r>
      <w:r w:rsidRPr="001729D5">
        <w:rPr>
          <w:sz w:val="20"/>
          <w:szCs w:val="20"/>
        </w:rPr>
        <w:t xml:space="preserve"> </w:t>
      </w:r>
      <w:r>
        <w:rPr>
          <w:sz w:val="20"/>
          <w:szCs w:val="20"/>
        </w:rPr>
        <w:t>в спецификацию заказа»</w:t>
      </w:r>
      <w:r>
        <w:rPr>
          <w:noProof/>
          <w:sz w:val="20"/>
          <w:szCs w:val="20"/>
        </w:rPr>
        <w:drawing>
          <wp:inline distT="0" distB="0" distL="0" distR="0" wp14:anchorId="35E338E8" wp14:editId="1CE5EF97">
            <wp:extent cx="6840855" cy="4990465"/>
            <wp:effectExtent l="0" t="0" r="0" b="635"/>
            <wp:docPr id="3186820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682028" name="Рисунок 31868202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499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734AF" w14:textId="52EB87C3" w:rsidR="00B53DD6" w:rsidRDefault="001729D5">
      <w:r>
        <w:t>Нажать «Выполнить»</w:t>
      </w:r>
    </w:p>
    <w:p w14:paraId="71934CC6" w14:textId="506660ED" w:rsidR="001729D5" w:rsidRDefault="001729D5">
      <w:r w:rsidRPr="001729D5">
        <w:rPr>
          <w:color w:val="FF0000"/>
        </w:rPr>
        <w:t xml:space="preserve">Не меняя </w:t>
      </w:r>
      <w:r>
        <w:t>пути ссылки на вход в правой части, в левой нажать «ссылка на вход»</w:t>
      </w:r>
    </w:p>
    <w:p w14:paraId="0002A428" w14:textId="06203DC8" w:rsidR="001729D5" w:rsidRDefault="001729D5">
      <w:r>
        <w:rPr>
          <w:noProof/>
        </w:rPr>
        <w:drawing>
          <wp:inline distT="0" distB="0" distL="0" distR="0" wp14:anchorId="1DEEDDE5" wp14:editId="4E85840F">
            <wp:extent cx="6840855" cy="3815715"/>
            <wp:effectExtent l="0" t="0" r="0" b="0"/>
            <wp:docPr id="14703525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352517" name="Рисунок 147035251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1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CF012" w14:textId="77777777" w:rsidR="00B53DD6" w:rsidRDefault="00B53DD6"/>
    <w:p w14:paraId="7152BBDA" w14:textId="3D2BC495" w:rsidR="00B53DD6" w:rsidRPr="007D0B57" w:rsidRDefault="001729D5">
      <w:r>
        <w:lastRenderedPageBreak/>
        <w:t xml:space="preserve">Выбрать файл заявки в формате </w:t>
      </w:r>
      <w:r>
        <w:rPr>
          <w:lang w:val="en-US"/>
        </w:rPr>
        <w:t>excel</w:t>
      </w:r>
      <w:r w:rsidRPr="001729D5">
        <w:t xml:space="preserve"> </w:t>
      </w:r>
    </w:p>
    <w:p w14:paraId="0E9AD476" w14:textId="0ABBB074" w:rsidR="001729D5" w:rsidRDefault="001729D5">
      <w:pPr>
        <w:rPr>
          <w:lang w:val="en-US"/>
        </w:rPr>
      </w:pPr>
      <w:r>
        <w:t>Требования к файлу</w:t>
      </w:r>
      <w:r w:rsidRPr="001729D5">
        <w:t xml:space="preserve">: </w:t>
      </w:r>
    </w:p>
    <w:p w14:paraId="3A972EE8" w14:textId="7D18875E" w:rsidR="001729D5" w:rsidRPr="00A3136E" w:rsidRDefault="001729D5" w:rsidP="001729D5">
      <w:pPr>
        <w:pStyle w:val="a4"/>
        <w:numPr>
          <w:ilvl w:val="0"/>
          <w:numId w:val="1"/>
        </w:numPr>
        <w:rPr>
          <w:lang w:val="en-US"/>
        </w:rPr>
      </w:pPr>
      <w:r>
        <w:t xml:space="preserve">Файл должен содержать 1 лист </w:t>
      </w:r>
    </w:p>
    <w:p w14:paraId="2C2A3F63" w14:textId="737D6732" w:rsidR="00A3136E" w:rsidRDefault="00A3136E" w:rsidP="001729D5">
      <w:pPr>
        <w:pStyle w:val="a4"/>
        <w:numPr>
          <w:ilvl w:val="0"/>
          <w:numId w:val="1"/>
        </w:numPr>
      </w:pPr>
      <w:r>
        <w:t>В файле должны содержаться заголовки типа (Наименование, ед. Изм, Кол-во) Все три заголовка в любой строке файла. Если их нет то добавить или переименовать.</w:t>
      </w:r>
    </w:p>
    <w:p w14:paraId="14B68FDF" w14:textId="5751FCEC" w:rsidR="00A3136E" w:rsidRDefault="00A3136E" w:rsidP="001729D5">
      <w:pPr>
        <w:pStyle w:val="a4"/>
        <w:numPr>
          <w:ilvl w:val="0"/>
          <w:numId w:val="1"/>
        </w:numPr>
      </w:pPr>
      <w:r>
        <w:t>Модель обрабатывает файл построчно. В одной строке одно изделие. Если одна строка содержит запись о нескольких изделиях их необходимо перенести.</w:t>
      </w:r>
    </w:p>
    <w:p w14:paraId="68D65FF2" w14:textId="1D574AEF" w:rsidR="00B53DD6" w:rsidRDefault="00C86101">
      <w:r>
        <w:t>П</w:t>
      </w:r>
      <w:r w:rsidR="00A3136E">
        <w:t>ример для загрузки файла</w:t>
      </w:r>
    </w:p>
    <w:p w14:paraId="6D4A1900" w14:textId="181893EB" w:rsidR="00812FED" w:rsidRDefault="00812FED">
      <w:r>
        <w:rPr>
          <w:noProof/>
        </w:rPr>
        <w:drawing>
          <wp:inline distT="0" distB="0" distL="0" distR="0" wp14:anchorId="01EF5BE4" wp14:editId="6E75E275">
            <wp:extent cx="6840855" cy="3623310"/>
            <wp:effectExtent l="0" t="0" r="0" b="0"/>
            <wp:docPr id="4272139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21398" name="Рисунок 4272139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BA733" w14:textId="4EADFA87" w:rsidR="00B53DD6" w:rsidRDefault="00B53DD6"/>
    <w:p w14:paraId="3CBA12AA" w14:textId="097D7805" w:rsidR="00B53DD6" w:rsidRDefault="00812FED">
      <w:r>
        <w:t>После нажатия «ссылка на вход» в появившемся меню выбрать «загрузить заказ»</w:t>
      </w:r>
    </w:p>
    <w:p w14:paraId="0E416A3A" w14:textId="11547E8F" w:rsidR="00812FED" w:rsidRPr="00D67553" w:rsidRDefault="00D67553">
      <w:pPr>
        <w:rPr>
          <w:color w:val="FF0000"/>
        </w:rPr>
      </w:pPr>
      <w:r w:rsidRPr="00D67553">
        <w:rPr>
          <w:color w:val="FF0000"/>
        </w:rPr>
        <w:t>ВНИМАНИЕ если</w:t>
      </w:r>
      <w:r w:rsidR="00812FED" w:rsidRPr="00D67553">
        <w:rPr>
          <w:color w:val="FF0000"/>
        </w:rPr>
        <w:t xml:space="preserve"> наименования не содержат обязательные данные. </w:t>
      </w:r>
      <w:r w:rsidRPr="00D67553">
        <w:rPr>
          <w:color w:val="FF0000"/>
        </w:rPr>
        <w:t>Например,</w:t>
      </w:r>
      <w:r w:rsidR="00812FED" w:rsidRPr="00D67553">
        <w:rPr>
          <w:color w:val="FF0000"/>
        </w:rPr>
        <w:t xml:space="preserve"> длину воздуховодов. Поставить галочку «нет длины» (сработает другой вариант расчета) </w:t>
      </w:r>
    </w:p>
    <w:p w14:paraId="58E6BAD6" w14:textId="55BFC2F1" w:rsidR="00812FED" w:rsidRDefault="00812FED">
      <w:r>
        <w:t xml:space="preserve">После установки галочки «нет длины» система посчитает стандарт </w:t>
      </w:r>
      <w:r w:rsidR="00D67553">
        <w:t xml:space="preserve">1250 мм, если нужна другая длина, то ее нужно заранее проставить во всех строках файла. (это быстрее сделать функцией «заменить» ) </w:t>
      </w:r>
    </w:p>
    <w:p w14:paraId="496AD402" w14:textId="0E0D3181" w:rsidR="00F07B24" w:rsidRDefault="001E1DD4">
      <w:r>
        <w:rPr>
          <w:noProof/>
        </w:rPr>
        <w:drawing>
          <wp:inline distT="0" distB="0" distL="0" distR="0" wp14:anchorId="2B30CE39" wp14:editId="06309B0A">
            <wp:extent cx="4067175" cy="2438400"/>
            <wp:effectExtent l="0" t="0" r="9525" b="0"/>
            <wp:docPr id="65541897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18975" name="Рисунок 65541897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B054C" w14:textId="7187FBE1" w:rsidR="00B53DD6" w:rsidRDefault="00B53DD6"/>
    <w:p w14:paraId="2BC6FA12" w14:textId="6401BC62" w:rsidR="00B53DD6" w:rsidRDefault="001E1DD4">
      <w:r>
        <w:lastRenderedPageBreak/>
        <w:t xml:space="preserve">Обработка занимает разное время (зависит от похожести запроса и варианта выдачи) В среднем на 250-500 позиций может уходить от 10-30 минут. </w:t>
      </w:r>
    </w:p>
    <w:p w14:paraId="1E68E186" w14:textId="79D63617" w:rsidR="001E1DD4" w:rsidRDefault="001E1DD4">
      <w:r>
        <w:t>Что бы прервать обработку нужно закрыть окно и заново нажать «ссылка на вход»</w:t>
      </w:r>
    </w:p>
    <w:p w14:paraId="775B8F0B" w14:textId="5CAB2C98" w:rsidR="001E1DD4" w:rsidRDefault="001E1DD4">
      <w:r>
        <w:t>Обработка может выполняться в фоновом режиме.</w:t>
      </w:r>
    </w:p>
    <w:p w14:paraId="37635323" w14:textId="509D4DC9" w:rsidR="001E1DD4" w:rsidRDefault="001E1DD4">
      <w:r>
        <w:t xml:space="preserve">После завершения система предложит </w:t>
      </w:r>
      <w:r w:rsidR="00421DF4">
        <w:t>«</w:t>
      </w:r>
      <w:r>
        <w:t xml:space="preserve">скачать </w:t>
      </w:r>
      <w:r w:rsidR="00421DF4">
        <w:t>обработанный файл»</w:t>
      </w:r>
    </w:p>
    <w:p w14:paraId="3CA38332" w14:textId="06E1D351" w:rsidR="00421DF4" w:rsidRDefault="00421DF4">
      <w:r>
        <w:rPr>
          <w:noProof/>
        </w:rPr>
        <w:drawing>
          <wp:inline distT="0" distB="0" distL="0" distR="0" wp14:anchorId="207478A9" wp14:editId="2D573AEB">
            <wp:extent cx="4095750" cy="1895475"/>
            <wp:effectExtent l="0" t="0" r="0" b="9525"/>
            <wp:docPr id="2014712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7124" name="Рисунок 2014712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F6681" w14:textId="5A4900A2" w:rsidR="001E1DD4" w:rsidRDefault="00421DF4">
      <w:r>
        <w:t>На февраль 2025 года распознает только прямые участки прямоугольного и круглого сечения. Другие изделия попадут в категорию «другие товары»</w:t>
      </w:r>
    </w:p>
    <w:p w14:paraId="46556E33" w14:textId="49E12C79" w:rsidR="00421DF4" w:rsidRDefault="00421DF4">
      <w:r>
        <w:t>Итоговый файл содержит 2 листа. Первый лист будет содержать в левой части сам запрос, а в правой ответ системы. Лист с названием «для 1с» содержит только распознанные позиции.</w:t>
      </w:r>
    </w:p>
    <w:p w14:paraId="21E1FFB0" w14:textId="36CECCBD" w:rsidR="00421DF4" w:rsidRDefault="00421DF4">
      <w:r>
        <w:rPr>
          <w:noProof/>
        </w:rPr>
        <w:drawing>
          <wp:inline distT="0" distB="0" distL="0" distR="0" wp14:anchorId="36913877" wp14:editId="42E48F6B">
            <wp:extent cx="6840855" cy="3634105"/>
            <wp:effectExtent l="0" t="0" r="0" b="4445"/>
            <wp:docPr id="11018270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82702" name="Рисунок 11018270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446A1" w14:textId="7D8CCBAC" w:rsidR="00F07B24" w:rsidRDefault="007B11EF">
      <w:r>
        <w:t>Если результат не устраивает, то исходный запрос можно поменять (добавить или убрать лишние данные) и загрузить снова.</w:t>
      </w:r>
    </w:p>
    <w:p w14:paraId="74024E62" w14:textId="40D030FE" w:rsidR="007B11EF" w:rsidRDefault="007B11EF">
      <w:r>
        <w:t>Перейти на лист для 1с, нажать правый клик «переместить или скопировать» и выбрать вариант сохранения «новая книга» с галочкой «создать копию». Выбрать место на диске из которого выполнить дальнейшую загрузку в поле «путь к файлу»</w:t>
      </w:r>
    </w:p>
    <w:p w14:paraId="68A52B74" w14:textId="25ECAC5A" w:rsidR="007B11EF" w:rsidRDefault="007B11EF">
      <w:r>
        <w:rPr>
          <w:noProof/>
        </w:rPr>
        <w:lastRenderedPageBreak/>
        <w:drawing>
          <wp:inline distT="0" distB="0" distL="0" distR="0" wp14:anchorId="039CBA90" wp14:editId="0DF44AA5">
            <wp:extent cx="6840855" cy="3202940"/>
            <wp:effectExtent l="0" t="0" r="0" b="0"/>
            <wp:docPr id="103536449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364497" name="Рисунок 10353644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20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E186B" w14:textId="77777777" w:rsidR="007B11EF" w:rsidRDefault="007B11EF"/>
    <w:p w14:paraId="39A28B38" w14:textId="77777777" w:rsidR="00893579" w:rsidRDefault="00893579"/>
    <w:p w14:paraId="2BC3B2EC" w14:textId="6B9161AC" w:rsidR="00893579" w:rsidRDefault="003A1250">
      <w:pPr>
        <w:rPr>
          <w:bCs/>
        </w:rPr>
      </w:pPr>
      <w:r w:rsidRPr="003A1250">
        <w:rPr>
          <w:bCs/>
        </w:rPr>
        <w:t xml:space="preserve">Поле документ должно </w:t>
      </w:r>
      <w:r>
        <w:rPr>
          <w:bCs/>
        </w:rPr>
        <w:t>содержать новый</w:t>
      </w:r>
      <w:r w:rsidR="009C1052">
        <w:rPr>
          <w:bCs/>
        </w:rPr>
        <w:t>, порядковый</w:t>
      </w:r>
      <w:r>
        <w:rPr>
          <w:bCs/>
        </w:rPr>
        <w:t xml:space="preserve"> номер заказа, который необ</w:t>
      </w:r>
      <w:r w:rsidR="009C1052">
        <w:rPr>
          <w:bCs/>
        </w:rPr>
        <w:t>ходимо создать.</w:t>
      </w:r>
    </w:p>
    <w:p w14:paraId="5D86A0C1" w14:textId="6468FA05" w:rsidR="009C1052" w:rsidRPr="003A1250" w:rsidRDefault="009C1052">
      <w:pPr>
        <w:rPr>
          <w:bCs/>
        </w:rPr>
      </w:pPr>
      <w:r>
        <w:rPr>
          <w:bCs/>
          <w:noProof/>
        </w:rPr>
        <w:drawing>
          <wp:inline distT="0" distB="0" distL="0" distR="0" wp14:anchorId="2A4C7B04" wp14:editId="6C52A667">
            <wp:extent cx="6840855" cy="3217545"/>
            <wp:effectExtent l="0" t="0" r="0" b="1905"/>
            <wp:docPr id="214728648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286484" name="Рисунок 214728648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3C51B" w14:textId="733E935A" w:rsidR="00893579" w:rsidRDefault="00893579"/>
    <w:p w14:paraId="58BFFC03" w14:textId="77777777" w:rsidR="009C1052" w:rsidRDefault="009C1052" w:rsidP="009C1052">
      <w:pPr>
        <w:rPr>
          <w:bCs/>
        </w:rPr>
      </w:pPr>
    </w:p>
    <w:p w14:paraId="5A7758B7" w14:textId="77777777" w:rsidR="009C1052" w:rsidRDefault="009C1052" w:rsidP="009C1052">
      <w:pPr>
        <w:rPr>
          <w:bCs/>
        </w:rPr>
      </w:pPr>
    </w:p>
    <w:p w14:paraId="4006D33C" w14:textId="77777777" w:rsidR="009C1052" w:rsidRDefault="009C1052" w:rsidP="009C1052">
      <w:pPr>
        <w:rPr>
          <w:bCs/>
        </w:rPr>
      </w:pPr>
    </w:p>
    <w:p w14:paraId="6D1DF981" w14:textId="77777777" w:rsidR="009C1052" w:rsidRDefault="009C1052" w:rsidP="009C1052">
      <w:pPr>
        <w:rPr>
          <w:bCs/>
        </w:rPr>
      </w:pPr>
    </w:p>
    <w:p w14:paraId="541D9EB4" w14:textId="77777777" w:rsidR="009C1052" w:rsidRDefault="009C1052" w:rsidP="009C1052">
      <w:pPr>
        <w:rPr>
          <w:bCs/>
        </w:rPr>
      </w:pPr>
    </w:p>
    <w:p w14:paraId="2B424F91" w14:textId="77777777" w:rsidR="009C1052" w:rsidRDefault="009C1052" w:rsidP="009C1052">
      <w:pPr>
        <w:rPr>
          <w:bCs/>
        </w:rPr>
      </w:pPr>
    </w:p>
    <w:p w14:paraId="721D2660" w14:textId="77777777" w:rsidR="009C1052" w:rsidRDefault="009C1052" w:rsidP="009C1052">
      <w:pPr>
        <w:rPr>
          <w:bCs/>
        </w:rPr>
      </w:pPr>
    </w:p>
    <w:p w14:paraId="7CCAFC41" w14:textId="77777777" w:rsidR="009C1052" w:rsidRDefault="009C1052" w:rsidP="009C1052">
      <w:pPr>
        <w:rPr>
          <w:bCs/>
        </w:rPr>
      </w:pPr>
    </w:p>
    <w:p w14:paraId="0648D196" w14:textId="6356320D" w:rsidR="009C1052" w:rsidRDefault="009C1052" w:rsidP="009C1052">
      <w:pPr>
        <w:rPr>
          <w:bCs/>
        </w:rPr>
      </w:pPr>
      <w:r>
        <w:rPr>
          <w:bCs/>
        </w:rPr>
        <w:lastRenderedPageBreak/>
        <w:t>Для этого выбрать в выпадающем списке «показать все» и в новом окне нажать кнопку «создать»</w:t>
      </w:r>
    </w:p>
    <w:p w14:paraId="449D4738" w14:textId="7476E1F7" w:rsidR="00893579" w:rsidRDefault="009C1052">
      <w:r>
        <w:rPr>
          <w:noProof/>
        </w:rPr>
        <w:drawing>
          <wp:inline distT="0" distB="0" distL="0" distR="0" wp14:anchorId="0FC7C4FB" wp14:editId="3763020E">
            <wp:extent cx="6840855" cy="3235325"/>
            <wp:effectExtent l="0" t="0" r="0" b="3175"/>
            <wp:docPr id="160380822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808223" name="Рисунок 16038082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201D7" w14:textId="2D79FBC0" w:rsidR="00893579" w:rsidRDefault="009C1052" w:rsidP="00893579">
      <w:pPr>
        <w:tabs>
          <w:tab w:val="left" w:pos="1770"/>
        </w:tabs>
      </w:pPr>
      <w:r>
        <w:t>Откроется новый заказ с новым порядковым номером.</w:t>
      </w:r>
    </w:p>
    <w:p w14:paraId="15CD9810" w14:textId="77777777" w:rsidR="001A71A7" w:rsidRDefault="009C1052" w:rsidP="00893579">
      <w:pPr>
        <w:tabs>
          <w:tab w:val="left" w:pos="1770"/>
        </w:tabs>
      </w:pPr>
      <w:r>
        <w:t xml:space="preserve">Для корректного расчета себестоимости продукции в разделе «зарплата» необходимо указать </w:t>
      </w:r>
      <w:r w:rsidR="001A71A7">
        <w:t>цех (при выпуске по цехам) или основной цех (при выпуске бригадой). Если не правильно указать то зарплата за изготовление заказа не начисляется.</w:t>
      </w:r>
    </w:p>
    <w:p w14:paraId="14E8DB9D" w14:textId="1508EE7E" w:rsidR="001A71A7" w:rsidRDefault="001A71A7" w:rsidP="00893579">
      <w:pPr>
        <w:tabs>
          <w:tab w:val="left" w:pos="1770"/>
        </w:tabs>
      </w:pPr>
      <w:r>
        <w:rPr>
          <w:noProof/>
        </w:rPr>
        <w:drawing>
          <wp:inline distT="0" distB="0" distL="0" distR="0" wp14:anchorId="12B2166B" wp14:editId="378D0308">
            <wp:extent cx="6840855" cy="3260090"/>
            <wp:effectExtent l="0" t="0" r="0" b="0"/>
            <wp:docPr id="12739720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972028" name="Рисунок 127397202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4A4C7" w14:textId="7F0D9D1C" w:rsidR="009C1052" w:rsidRDefault="001A71A7" w:rsidP="00893579">
      <w:pPr>
        <w:tabs>
          <w:tab w:val="left" w:pos="1770"/>
        </w:tabs>
      </w:pPr>
      <w:r>
        <w:rPr>
          <w:noProof/>
        </w:rPr>
        <w:lastRenderedPageBreak/>
        <w:drawing>
          <wp:inline distT="0" distB="0" distL="0" distR="0" wp14:anchorId="48512F50" wp14:editId="33FE22E2">
            <wp:extent cx="6840855" cy="3263900"/>
            <wp:effectExtent l="0" t="0" r="0" b="0"/>
            <wp:docPr id="2785472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54725" name="Рисунок 2785472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DCD6E6C" w14:textId="79645C4F" w:rsidR="00893579" w:rsidRDefault="00893579"/>
    <w:p w14:paraId="4C3D44E8" w14:textId="7B99439F" w:rsidR="00775420" w:rsidRDefault="001A71A7">
      <w:r>
        <w:t xml:space="preserve">На вкладке заказа «основное» заполнить обязательные поля </w:t>
      </w:r>
      <w:r w:rsidR="00862CA8">
        <w:t>(организация, соглашение, клиент)</w:t>
      </w:r>
    </w:p>
    <w:p w14:paraId="1DCDD630" w14:textId="6D699657" w:rsidR="00862CA8" w:rsidRDefault="00862CA8">
      <w:r>
        <w:rPr>
          <w:noProof/>
        </w:rPr>
        <w:drawing>
          <wp:inline distT="0" distB="0" distL="0" distR="0" wp14:anchorId="06B97D52" wp14:editId="3EBCDF6B">
            <wp:extent cx="6840855" cy="3224530"/>
            <wp:effectExtent l="0" t="0" r="0" b="0"/>
            <wp:docPr id="110852684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526843" name="Рисунок 110852684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F383E" w14:textId="77777777" w:rsidR="00862CA8" w:rsidRDefault="00862CA8">
      <w:pPr>
        <w:rPr>
          <w:noProof/>
          <w:lang w:eastAsia="ru-RU"/>
        </w:rPr>
      </w:pPr>
    </w:p>
    <w:p w14:paraId="6130087C" w14:textId="77777777" w:rsidR="00862CA8" w:rsidRDefault="00862CA8">
      <w:pPr>
        <w:rPr>
          <w:noProof/>
          <w:lang w:eastAsia="ru-RU"/>
        </w:rPr>
      </w:pPr>
    </w:p>
    <w:p w14:paraId="5F12D709" w14:textId="77777777" w:rsidR="00862CA8" w:rsidRDefault="00862CA8">
      <w:pPr>
        <w:rPr>
          <w:noProof/>
          <w:lang w:eastAsia="ru-RU"/>
        </w:rPr>
      </w:pPr>
    </w:p>
    <w:p w14:paraId="0705C3A9" w14:textId="77777777" w:rsidR="00862CA8" w:rsidRDefault="00862CA8">
      <w:pPr>
        <w:rPr>
          <w:noProof/>
          <w:lang w:eastAsia="ru-RU"/>
        </w:rPr>
      </w:pPr>
    </w:p>
    <w:p w14:paraId="5E42C6FA" w14:textId="77777777" w:rsidR="00862CA8" w:rsidRDefault="00862CA8">
      <w:pPr>
        <w:rPr>
          <w:noProof/>
          <w:lang w:eastAsia="ru-RU"/>
        </w:rPr>
      </w:pPr>
    </w:p>
    <w:p w14:paraId="7D44BDED" w14:textId="77777777" w:rsidR="00862CA8" w:rsidRDefault="00862CA8">
      <w:pPr>
        <w:rPr>
          <w:noProof/>
          <w:lang w:eastAsia="ru-RU"/>
        </w:rPr>
      </w:pPr>
    </w:p>
    <w:p w14:paraId="4EA07FD3" w14:textId="77777777" w:rsidR="00862CA8" w:rsidRDefault="00862CA8">
      <w:pPr>
        <w:rPr>
          <w:noProof/>
          <w:lang w:eastAsia="ru-RU"/>
        </w:rPr>
      </w:pPr>
    </w:p>
    <w:p w14:paraId="0D1AB6C1" w14:textId="77777777" w:rsidR="00862CA8" w:rsidRDefault="00862CA8">
      <w:pPr>
        <w:rPr>
          <w:noProof/>
          <w:lang w:eastAsia="ru-RU"/>
        </w:rPr>
      </w:pPr>
    </w:p>
    <w:p w14:paraId="725E6518" w14:textId="77777777" w:rsidR="00862CA8" w:rsidRDefault="00862CA8">
      <w:pPr>
        <w:rPr>
          <w:noProof/>
          <w:lang w:eastAsia="ru-RU"/>
        </w:rPr>
      </w:pPr>
    </w:p>
    <w:p w14:paraId="65895CAF" w14:textId="54E1B80B" w:rsidR="00893579" w:rsidRDefault="00862CA8">
      <w:r>
        <w:rPr>
          <w:noProof/>
          <w:lang w:eastAsia="ru-RU"/>
        </w:rPr>
        <w:lastRenderedPageBreak/>
        <w:t>После нажатия на кнопку «провести и закрыть» создастся новый заказ, который нужно подтянуть в поле «документ»</w:t>
      </w:r>
    </w:p>
    <w:p w14:paraId="0D303CCD" w14:textId="5D090A0F" w:rsidR="00893579" w:rsidRDefault="00862CA8">
      <w:r>
        <w:rPr>
          <w:noProof/>
        </w:rPr>
        <w:drawing>
          <wp:inline distT="0" distB="0" distL="0" distR="0" wp14:anchorId="3ED3D789" wp14:editId="30B58505">
            <wp:extent cx="6840855" cy="3224530"/>
            <wp:effectExtent l="0" t="0" r="0" b="0"/>
            <wp:docPr id="99140956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409562" name="Рисунок 99140956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93ACD" w14:textId="49CB28CC" w:rsidR="00893579" w:rsidRDefault="00862CA8" w:rsidP="00775420">
      <w:r>
        <w:t>После того как поля «путь к файлу» и «документ» заполнены нажимаем кнопку «прочитать»</w:t>
      </w:r>
    </w:p>
    <w:p w14:paraId="27717209" w14:textId="03331951" w:rsidR="00893579" w:rsidRDefault="007D0B57" w:rsidP="00893579">
      <w:pPr>
        <w:tabs>
          <w:tab w:val="left" w:pos="705"/>
        </w:tabs>
      </w:pPr>
      <w:r>
        <w:rPr>
          <w:noProof/>
        </w:rPr>
        <w:drawing>
          <wp:inline distT="0" distB="0" distL="0" distR="0" wp14:anchorId="5A5EF2F2" wp14:editId="583200CD">
            <wp:extent cx="6840855" cy="3691255"/>
            <wp:effectExtent l="0" t="0" r="0" b="4445"/>
            <wp:docPr id="4410364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036458" name="Рисунок 44103645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E130D" w14:textId="66B75B58" w:rsidR="00893579" w:rsidRDefault="007D0B57">
      <w:r>
        <w:t xml:space="preserve">Если все правильно, то на экране будут все позиции из заявки. В </w:t>
      </w:r>
      <w:r w:rsidR="007B6143">
        <w:t>случае,</w:t>
      </w:r>
      <w:r>
        <w:t xml:space="preserve"> когда в заявке есть </w:t>
      </w:r>
      <w:r w:rsidR="007B6143">
        <w:t>позиции,</w:t>
      </w:r>
      <w:r>
        <w:t xml:space="preserve"> которые не нужны (сторонняя продукция) их можно просто удалить. </w:t>
      </w:r>
    </w:p>
    <w:p w14:paraId="25F0AF37" w14:textId="66B60C6B" w:rsidR="006C5ED7" w:rsidRDefault="006C5ED7">
      <w:r>
        <w:t xml:space="preserve">Если </w:t>
      </w:r>
      <w:r w:rsidR="007B6143">
        <w:t xml:space="preserve">в этот момент нажать «заполнить документ, то загрузятся позиции без характеристик (обратите внимание колонка характеристика пустая) Если этих позиций нет у Вас в базе, то будет пусто. Если хоть один раз вносили, то заполнятся сами.  </w:t>
      </w:r>
    </w:p>
    <w:p w14:paraId="3757CE3A" w14:textId="0A3E4C76" w:rsidR="007B6143" w:rsidRDefault="007B6143">
      <w:r>
        <w:t>Что бы заполнить колонку характеристики нажимаем «создать характеристики» Колонка заполнится и только после этого нажимаем «заполнить документ»</w:t>
      </w:r>
    </w:p>
    <w:p w14:paraId="341A0EA0" w14:textId="5B44FBA5" w:rsidR="007B6143" w:rsidRDefault="007B6143">
      <w:r>
        <w:t xml:space="preserve">При нажатии «заполнить документ» без характеристик, в итоговый документ зайдут позиции без размеров. Только наименования и количество. </w:t>
      </w:r>
    </w:p>
    <w:p w14:paraId="355119A2" w14:textId="3325C852" w:rsidR="000032D0" w:rsidRDefault="000032D0">
      <w:r>
        <w:rPr>
          <w:noProof/>
        </w:rPr>
        <w:lastRenderedPageBreak/>
        <w:drawing>
          <wp:inline distT="0" distB="0" distL="0" distR="0" wp14:anchorId="4B82D059" wp14:editId="04BB7881">
            <wp:extent cx="6840855" cy="3680460"/>
            <wp:effectExtent l="0" t="0" r="0" b="0"/>
            <wp:docPr id="76967488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74889" name="Рисунок 76967488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2DAA0" w14:textId="01303CC7" w:rsidR="007B6143" w:rsidRDefault="000032D0">
      <w:r>
        <w:t xml:space="preserve">Далее работа с документом по классической схеме. Для ускорения процесса рекомендую использовать инструмент «ракета» (кнопка с картинкой ракеты) В ней достаточно бегло просматривать позиции на правильность заполнения. </w:t>
      </w:r>
    </w:p>
    <w:p w14:paraId="16DC5762" w14:textId="0E029A97" w:rsidR="000032D0" w:rsidRDefault="000032D0">
      <w:r>
        <w:rPr>
          <w:noProof/>
        </w:rPr>
        <w:drawing>
          <wp:inline distT="0" distB="0" distL="0" distR="0" wp14:anchorId="14F14F23" wp14:editId="0E163352">
            <wp:extent cx="6840855" cy="3691255"/>
            <wp:effectExtent l="0" t="0" r="0" b="4445"/>
            <wp:docPr id="97731149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311493" name="Рисунок 97731149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0F1A1" w14:textId="625BEDC5" w:rsidR="00067EDE" w:rsidRDefault="0085663C">
      <w:r>
        <w:t xml:space="preserve">Итоговый заказ будет содержать все необходимые позиции с расчетом зарплаты, м2, расхода материалов и маржи. </w:t>
      </w:r>
    </w:p>
    <w:p w14:paraId="30B528F4" w14:textId="5BEEC2A8" w:rsidR="0085663C" w:rsidRDefault="0073691B">
      <w:r>
        <w:rPr>
          <w:noProof/>
        </w:rPr>
        <w:lastRenderedPageBreak/>
        <w:drawing>
          <wp:inline distT="0" distB="0" distL="0" distR="0" wp14:anchorId="71AE7FD2" wp14:editId="3C397697">
            <wp:extent cx="6840855" cy="3680460"/>
            <wp:effectExtent l="0" t="0" r="0" b="0"/>
            <wp:docPr id="3683231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323131" name="Рисунок 36832313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858EA" w14:textId="77777777" w:rsidR="0085663C" w:rsidRDefault="0085663C"/>
    <w:p w14:paraId="3F657850" w14:textId="77777777" w:rsidR="00893579" w:rsidRDefault="00893579"/>
    <w:p w14:paraId="32C578CB" w14:textId="77777777" w:rsidR="00893579" w:rsidRDefault="00893579">
      <w:r>
        <w:t>Составлено: СофтВент</w:t>
      </w:r>
    </w:p>
    <w:p w14:paraId="5CB7D484" w14:textId="0E94E242" w:rsidR="00893579" w:rsidRDefault="00893579">
      <w:r>
        <w:t>Ответственный: Андреев Сергей</w:t>
      </w:r>
      <w:r w:rsidR="00227D53">
        <w:t>, Мыльников Павел</w:t>
      </w:r>
    </w:p>
    <w:p w14:paraId="1360C4D1" w14:textId="02959243" w:rsidR="00893579" w:rsidRDefault="00893579">
      <w:r>
        <w:t xml:space="preserve">Дата изменения: </w:t>
      </w:r>
      <w:r w:rsidR="00227D53">
        <w:t>28</w:t>
      </w:r>
      <w:r>
        <w:t>.02.2025</w:t>
      </w:r>
    </w:p>
    <w:p w14:paraId="026B38E2" w14:textId="77777777" w:rsidR="00893579" w:rsidRDefault="00893579"/>
    <w:p w14:paraId="6671D6FE" w14:textId="77777777" w:rsidR="00893579" w:rsidRDefault="00893579"/>
    <w:sectPr w:rsidR="00893579" w:rsidSect="008251A7">
      <w:pgSz w:w="11906" w:h="16838"/>
      <w:pgMar w:top="568" w:right="424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4845AD"/>
    <w:multiLevelType w:val="hybridMultilevel"/>
    <w:tmpl w:val="3744A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48668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579"/>
    <w:rsid w:val="000032D0"/>
    <w:rsid w:val="00067EDE"/>
    <w:rsid w:val="00114089"/>
    <w:rsid w:val="001729D5"/>
    <w:rsid w:val="001A71A7"/>
    <w:rsid w:val="001D7AE1"/>
    <w:rsid w:val="001E1DD4"/>
    <w:rsid w:val="00227D53"/>
    <w:rsid w:val="002555C4"/>
    <w:rsid w:val="003A1250"/>
    <w:rsid w:val="003D4B74"/>
    <w:rsid w:val="003D7C38"/>
    <w:rsid w:val="00421DF4"/>
    <w:rsid w:val="0043520C"/>
    <w:rsid w:val="004B3721"/>
    <w:rsid w:val="00533283"/>
    <w:rsid w:val="00591502"/>
    <w:rsid w:val="006C5ED7"/>
    <w:rsid w:val="00706140"/>
    <w:rsid w:val="0073691B"/>
    <w:rsid w:val="00746AD4"/>
    <w:rsid w:val="00775420"/>
    <w:rsid w:val="007B11EF"/>
    <w:rsid w:val="007B6143"/>
    <w:rsid w:val="007D0B57"/>
    <w:rsid w:val="00812FED"/>
    <w:rsid w:val="0081355D"/>
    <w:rsid w:val="008251A7"/>
    <w:rsid w:val="0085014A"/>
    <w:rsid w:val="0085663C"/>
    <w:rsid w:val="00862CA8"/>
    <w:rsid w:val="00893579"/>
    <w:rsid w:val="0094465E"/>
    <w:rsid w:val="009C1052"/>
    <w:rsid w:val="00A3136E"/>
    <w:rsid w:val="00A358AE"/>
    <w:rsid w:val="00AA240E"/>
    <w:rsid w:val="00B44969"/>
    <w:rsid w:val="00B53DD6"/>
    <w:rsid w:val="00B5578A"/>
    <w:rsid w:val="00BB18FC"/>
    <w:rsid w:val="00BD10A0"/>
    <w:rsid w:val="00C13F6F"/>
    <w:rsid w:val="00C32870"/>
    <w:rsid w:val="00C86101"/>
    <w:rsid w:val="00C9503D"/>
    <w:rsid w:val="00D15EC2"/>
    <w:rsid w:val="00D67553"/>
    <w:rsid w:val="00DF328B"/>
    <w:rsid w:val="00DF6FAD"/>
    <w:rsid w:val="00E474E8"/>
    <w:rsid w:val="00E61475"/>
    <w:rsid w:val="00ED5EE4"/>
    <w:rsid w:val="00EF73C7"/>
    <w:rsid w:val="00F07B24"/>
    <w:rsid w:val="00F667A3"/>
    <w:rsid w:val="00FC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96B5B2"/>
  <w15:chartTrackingRefBased/>
  <w15:docId w15:val="{9DBCCD3A-BBF4-4DA2-B586-72ACAE934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B3721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1729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647</Words>
  <Characters>3689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AndSer</dc:creator>
  <cp:keywords/>
  <dc:description/>
  <cp:lastModifiedBy>павел мыльников</cp:lastModifiedBy>
  <cp:revision>3</cp:revision>
  <dcterms:created xsi:type="dcterms:W3CDTF">2025-02-28T06:26:00Z</dcterms:created>
  <dcterms:modified xsi:type="dcterms:W3CDTF">2025-02-28T06:32:00Z</dcterms:modified>
</cp:coreProperties>
</file>